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8F16814" w14:textId="5F4C2E22" w:rsidR="0065173E" w:rsidRDefault="0065173E" w:rsidP="00877963">
      <w:pPr>
        <w:tabs>
          <w:tab w:val="left" w:pos="1907"/>
        </w:tabs>
        <w:rPr>
          <w:rFonts w:ascii="Calibri" w:hAnsi="Calibri"/>
          <w:sz w:val="24"/>
        </w:rPr>
      </w:pPr>
    </w:p>
    <w:p w14:paraId="125D8765" w14:textId="7E820FA0" w:rsidR="00877963" w:rsidRDefault="001725C4" w:rsidP="00877963">
      <w:pPr>
        <w:tabs>
          <w:tab w:val="left" w:pos="1907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Unit 6: Area and Volume Take Home Quiz</w:t>
      </w:r>
    </w:p>
    <w:p w14:paraId="5E9E739F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7FC67665" w14:textId="317F33F2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 This take home quiz is designed for you to complete on your own with the assistance of your notes.  You </w:t>
      </w:r>
      <w:r w:rsidRPr="001725C4">
        <w:rPr>
          <w:rFonts w:ascii="Calibri" w:hAnsi="Calibri"/>
          <w:sz w:val="24"/>
          <w:u w:val="single"/>
        </w:rPr>
        <w:t>may not</w:t>
      </w:r>
      <w:r>
        <w:rPr>
          <w:rFonts w:ascii="Calibri" w:hAnsi="Calibri"/>
          <w:sz w:val="24"/>
        </w:rPr>
        <w:t xml:space="preserve"> work with another student on this quiz.</w:t>
      </w:r>
    </w:p>
    <w:p w14:paraId="77F8916B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56B334BD" w14:textId="6CA447B1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Write about a real world example that illustrates </w:t>
      </w:r>
      <w:proofErr w:type="spellStart"/>
      <w:r>
        <w:rPr>
          <w:rFonts w:ascii="Calibri" w:hAnsi="Calibri"/>
          <w:b/>
          <w:sz w:val="24"/>
        </w:rPr>
        <w:t>Cavalieri’s</w:t>
      </w:r>
      <w:proofErr w:type="spellEnd"/>
      <w:r>
        <w:rPr>
          <w:rFonts w:ascii="Calibri" w:hAnsi="Calibri"/>
          <w:b/>
          <w:sz w:val="24"/>
        </w:rPr>
        <w:t xml:space="preserve"> Principle</w:t>
      </w:r>
      <w:r>
        <w:rPr>
          <w:rFonts w:ascii="Calibri" w:hAnsi="Calibri"/>
          <w:b/>
          <w:i/>
          <w:sz w:val="24"/>
        </w:rPr>
        <w:t xml:space="preserve">.  </w:t>
      </w:r>
      <w:r>
        <w:rPr>
          <w:rFonts w:ascii="Calibri" w:hAnsi="Calibri"/>
          <w:sz w:val="24"/>
        </w:rPr>
        <w:t xml:space="preserve">In your response, provide an explanation of </w:t>
      </w:r>
      <w:proofErr w:type="spellStart"/>
      <w:r>
        <w:rPr>
          <w:rFonts w:ascii="Calibri" w:hAnsi="Calibri"/>
          <w:sz w:val="24"/>
        </w:rPr>
        <w:t>Cavalieri’s</w:t>
      </w:r>
      <w:proofErr w:type="spellEnd"/>
      <w:r>
        <w:rPr>
          <w:rFonts w:ascii="Calibri" w:hAnsi="Calibri"/>
          <w:sz w:val="24"/>
        </w:rPr>
        <w:t xml:space="preserve"> Principle and how it applies to your example.</w:t>
      </w:r>
      <w:r w:rsidR="00B47EED">
        <w:rPr>
          <w:rFonts w:ascii="Calibri" w:hAnsi="Calibri"/>
          <w:sz w:val="24"/>
        </w:rPr>
        <w:t xml:space="preserve">  Feel free to sketch a diagram if you think it helps demonstrate your example.</w:t>
      </w:r>
    </w:p>
    <w:p w14:paraId="151A9A1D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15EFB327" w14:textId="58136DED" w:rsidR="001725C4" w:rsidRDefault="001725C4" w:rsidP="001725C4">
      <w:pPr>
        <w:tabs>
          <w:tab w:val="left" w:pos="1907"/>
        </w:tabs>
        <w:rPr>
          <w:rFonts w:ascii="Calibri" w:hAnsi="Calibri"/>
          <w:i/>
          <w:sz w:val="24"/>
        </w:rPr>
      </w:pPr>
      <w:r>
        <w:rPr>
          <w:rFonts w:ascii="Calibri" w:hAnsi="Calibri"/>
          <w:i/>
          <w:sz w:val="24"/>
        </w:rPr>
        <w:t xml:space="preserve">Scoring: 3 pts.: 1 pt. for validity of example, 1 pt. for accurate explanation of principle, 1 pt. for </w:t>
      </w:r>
      <w:r w:rsidR="002C4A55">
        <w:rPr>
          <w:rFonts w:ascii="Calibri" w:hAnsi="Calibri"/>
          <w:i/>
          <w:sz w:val="24"/>
        </w:rPr>
        <w:t>explaining why your example demonstrates principle</w:t>
      </w:r>
    </w:p>
    <w:p w14:paraId="7FC1F2FB" w14:textId="77777777" w:rsidR="001725C4" w:rsidRDefault="001725C4" w:rsidP="001725C4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4E93971F" w14:textId="77777777" w:rsidR="001725C4" w:rsidRDefault="001725C4" w:rsidP="001725C4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0F19578E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5A40AD83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7E4D6D00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7B5BA736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062AB988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301C5413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49D2232F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1D9CAA74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755F3268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601DA934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6CF11F9B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795676D7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051A07ED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52AEBF47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14ECD8C4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5D44A61A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2DA5178D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3185497A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61608B36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4FC971CE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7E1FC7D8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2442ABC5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2CC4799D" w14:textId="77777777" w:rsidR="00B47EED" w:rsidRDefault="00B47EED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1E43D898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2BD8F864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3DBDDE82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380DF453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0A62D87E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0D180011" w14:textId="77777777" w:rsid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7892B662" w14:textId="2F6BD2C0" w:rsidR="00645537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2. We have solved several problems that involved filling a 3-D solid with other 3-D solids.  In one example, we found how many cylindrical candies could fit into a spherical container.   Create a word problem that meets the following requirements:</w:t>
      </w:r>
    </w:p>
    <w:p w14:paraId="5680E10C" w14:textId="77777777" w:rsidR="00645537" w:rsidRPr="00645537" w:rsidRDefault="00645537" w:rsidP="001725C4">
      <w:pPr>
        <w:tabs>
          <w:tab w:val="left" w:pos="1907"/>
        </w:tabs>
        <w:rPr>
          <w:rFonts w:ascii="Calibri" w:hAnsi="Calibri"/>
          <w:sz w:val="10"/>
          <w:szCs w:val="10"/>
        </w:rPr>
      </w:pPr>
    </w:p>
    <w:p w14:paraId="6CC738AE" w14:textId="45280A4A" w:rsidR="001725C4" w:rsidRDefault="001725C4" w:rsidP="00E36653">
      <w:pPr>
        <w:pStyle w:val="ListParagraph"/>
        <w:numPr>
          <w:ilvl w:val="0"/>
          <w:numId w:val="10"/>
        </w:numPr>
        <w:tabs>
          <w:tab w:val="left" w:pos="1907"/>
        </w:tabs>
        <w:spacing w:line="276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involves two different 3-D solids (</w:t>
      </w:r>
      <w:r w:rsidR="00645537">
        <w:rPr>
          <w:rFonts w:ascii="Calibri" w:hAnsi="Calibri"/>
          <w:sz w:val="24"/>
        </w:rPr>
        <w:t>pyramid</w:t>
      </w:r>
      <w:r>
        <w:rPr>
          <w:rFonts w:ascii="Calibri" w:hAnsi="Calibri"/>
          <w:sz w:val="24"/>
        </w:rPr>
        <w:t xml:space="preserve">, cone, </w:t>
      </w:r>
      <w:r w:rsidR="00645537">
        <w:rPr>
          <w:rFonts w:ascii="Calibri" w:hAnsi="Calibri"/>
          <w:sz w:val="24"/>
        </w:rPr>
        <w:t>sphere</w:t>
      </w:r>
      <w:r>
        <w:rPr>
          <w:rFonts w:ascii="Calibri" w:hAnsi="Calibri"/>
          <w:sz w:val="24"/>
        </w:rPr>
        <w:t>, etc.)</w:t>
      </w:r>
      <w:r w:rsidR="00645537">
        <w:rPr>
          <w:rFonts w:ascii="Calibri" w:hAnsi="Calibri"/>
          <w:sz w:val="24"/>
        </w:rPr>
        <w:t xml:space="preserve"> in a real world context</w:t>
      </w:r>
    </w:p>
    <w:p w14:paraId="031E7B78" w14:textId="69801088" w:rsidR="001725C4" w:rsidRDefault="001725C4" w:rsidP="00645537">
      <w:pPr>
        <w:pStyle w:val="ListParagraph"/>
        <w:numPr>
          <w:ilvl w:val="0"/>
          <w:numId w:val="10"/>
        </w:numPr>
        <w:tabs>
          <w:tab w:val="left" w:pos="1907"/>
        </w:tabs>
        <w:spacing w:line="276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requires the solver to determine how many of one solid would fit into the other</w:t>
      </w:r>
    </w:p>
    <w:p w14:paraId="7B319F33" w14:textId="45A81781" w:rsidR="001725C4" w:rsidRDefault="00B47EED" w:rsidP="00645537">
      <w:pPr>
        <w:pStyle w:val="ListParagraph"/>
        <w:numPr>
          <w:ilvl w:val="0"/>
          <w:numId w:val="10"/>
        </w:numPr>
        <w:tabs>
          <w:tab w:val="left" w:pos="1907"/>
        </w:tabs>
        <w:spacing w:line="276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includes a component that increases the difficulty (Examples: </w:t>
      </w:r>
      <w:r w:rsidR="00E36653">
        <w:rPr>
          <w:rFonts w:ascii="Calibri" w:hAnsi="Calibri"/>
          <w:sz w:val="24"/>
        </w:rPr>
        <w:t xml:space="preserve">1. </w:t>
      </w:r>
      <w:r>
        <w:rPr>
          <w:rFonts w:ascii="Calibri" w:hAnsi="Calibri"/>
          <w:sz w:val="24"/>
        </w:rPr>
        <w:t>The solver has to factor in that a certain percentage of the container being filled is</w:t>
      </w:r>
      <w:r w:rsidR="00E36653">
        <w:rPr>
          <w:rFonts w:ascii="Calibri" w:hAnsi="Calibri"/>
          <w:sz w:val="24"/>
        </w:rPr>
        <w:t xml:space="preserve"> air.  2. Given a choice of containers, the solver has to choose which </w:t>
      </w:r>
      <w:r>
        <w:rPr>
          <w:rFonts w:ascii="Calibri" w:hAnsi="Calibri"/>
          <w:sz w:val="24"/>
        </w:rPr>
        <w:t>would be the most appropriate to fill the other container.</w:t>
      </w:r>
      <w:r w:rsidR="00645537">
        <w:rPr>
          <w:rFonts w:ascii="Calibri" w:hAnsi="Calibri"/>
          <w:sz w:val="24"/>
        </w:rPr>
        <w:t xml:space="preserve">  </w:t>
      </w:r>
      <w:r w:rsidR="00E36653">
        <w:rPr>
          <w:rFonts w:ascii="Calibri" w:hAnsi="Calibri"/>
          <w:sz w:val="24"/>
        </w:rPr>
        <w:t xml:space="preserve">3. </w:t>
      </w:r>
      <w:proofErr w:type="gramStart"/>
      <w:r w:rsidR="00E36653">
        <w:rPr>
          <w:rFonts w:ascii="Calibri" w:hAnsi="Calibri"/>
          <w:sz w:val="24"/>
        </w:rPr>
        <w:t>Given</w:t>
      </w:r>
      <w:proofErr w:type="gramEnd"/>
      <w:r w:rsidR="00E36653">
        <w:rPr>
          <w:rFonts w:ascii="Calibri" w:hAnsi="Calibri"/>
          <w:sz w:val="24"/>
        </w:rPr>
        <w:t xml:space="preserve"> the volume of a container, the solver needs to find the unknown height or radius.)</w:t>
      </w:r>
    </w:p>
    <w:p w14:paraId="7552E571" w14:textId="0839164B" w:rsidR="00E36653" w:rsidRDefault="00E36653" w:rsidP="00645537">
      <w:pPr>
        <w:pStyle w:val="ListParagraph"/>
        <w:numPr>
          <w:ilvl w:val="0"/>
          <w:numId w:val="10"/>
        </w:numPr>
        <w:tabs>
          <w:tab w:val="left" w:pos="1907"/>
        </w:tabs>
        <w:spacing w:line="276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You must solve the problem, showing your steps clearly!</w:t>
      </w:r>
    </w:p>
    <w:p w14:paraId="77CF5F18" w14:textId="431AEE37" w:rsidR="001725C4" w:rsidRDefault="001725C4" w:rsidP="00645537">
      <w:pPr>
        <w:pStyle w:val="ListParagraph"/>
        <w:numPr>
          <w:ilvl w:val="0"/>
          <w:numId w:val="10"/>
        </w:numPr>
        <w:tabs>
          <w:tab w:val="left" w:pos="1907"/>
        </w:tabs>
        <w:spacing w:line="276" w:lineRule="auto"/>
        <w:rPr>
          <w:rFonts w:ascii="Calibri" w:hAnsi="Calibri"/>
          <w:b/>
          <w:sz w:val="24"/>
        </w:rPr>
      </w:pPr>
      <w:r w:rsidRPr="00B47EED">
        <w:rPr>
          <w:rFonts w:ascii="Calibri" w:hAnsi="Calibri"/>
          <w:b/>
          <w:sz w:val="24"/>
        </w:rPr>
        <w:t>See our “7.1 Introduction to Area and Volume” packet for inspiration!  This will be on the wiki.</w:t>
      </w:r>
    </w:p>
    <w:p w14:paraId="5C9A7B51" w14:textId="77777777" w:rsidR="00E36653" w:rsidRDefault="00E36653" w:rsidP="00E36653">
      <w:pPr>
        <w:tabs>
          <w:tab w:val="left" w:pos="1907"/>
        </w:tabs>
        <w:spacing w:line="276" w:lineRule="auto"/>
        <w:rPr>
          <w:rFonts w:ascii="Calibri" w:hAnsi="Calibri"/>
          <w:b/>
          <w:sz w:val="24"/>
        </w:rPr>
      </w:pPr>
    </w:p>
    <w:p w14:paraId="1118E0A3" w14:textId="789AEA47" w:rsidR="00E36653" w:rsidRDefault="0062373B" w:rsidP="00E36653">
      <w:pPr>
        <w:tabs>
          <w:tab w:val="left" w:pos="1907"/>
        </w:tabs>
        <w:rPr>
          <w:rFonts w:ascii="Calibri" w:hAnsi="Calibri"/>
          <w:i/>
          <w:sz w:val="24"/>
        </w:rPr>
      </w:pPr>
      <w:r>
        <w:rPr>
          <w:rFonts w:ascii="Calibri" w:hAnsi="Calibri"/>
          <w:i/>
          <w:sz w:val="24"/>
        </w:rPr>
        <w:t>Scoring: 7</w:t>
      </w:r>
      <w:r w:rsidR="00E36653">
        <w:rPr>
          <w:rFonts w:ascii="Calibri" w:hAnsi="Calibri"/>
          <w:i/>
          <w:sz w:val="24"/>
        </w:rPr>
        <w:t xml:space="preserve"> pts.: 2 pts. for requirements </w:t>
      </w:r>
      <w:proofErr w:type="gramStart"/>
      <w:r w:rsidR="00E36653">
        <w:rPr>
          <w:rFonts w:ascii="Calibri" w:hAnsi="Calibri"/>
          <w:i/>
          <w:sz w:val="24"/>
        </w:rPr>
        <w:t>a and</w:t>
      </w:r>
      <w:proofErr w:type="gramEnd"/>
      <w:r w:rsidR="00E36653">
        <w:rPr>
          <w:rFonts w:ascii="Calibri" w:hAnsi="Calibri"/>
          <w:i/>
          <w:sz w:val="24"/>
        </w:rPr>
        <w:t xml:space="preserve"> b, 2 pts. </w:t>
      </w:r>
      <w:proofErr w:type="gramStart"/>
      <w:r w:rsidR="00E36653">
        <w:rPr>
          <w:rFonts w:ascii="Calibri" w:hAnsi="Calibri"/>
          <w:i/>
          <w:sz w:val="24"/>
        </w:rPr>
        <w:t>for requirement c, 3 pts.</w:t>
      </w:r>
      <w:proofErr w:type="gramEnd"/>
      <w:r w:rsidR="00E36653">
        <w:rPr>
          <w:rFonts w:ascii="Calibri" w:hAnsi="Calibri"/>
          <w:i/>
          <w:sz w:val="24"/>
        </w:rPr>
        <w:t xml:space="preserve"> for accurate solution and process</w:t>
      </w:r>
    </w:p>
    <w:p w14:paraId="3EB64CA7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72A78412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1F82ABD7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73070FF9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70FCBE7D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2B24A524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37E026ED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2D422B90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5E8E0881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09E92ADD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511E0646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07E388CB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3F0393A9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074491EA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6C9E777A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165A6960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25894AA3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1F0122FD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09A7FA3D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0C379DBA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4CAA9873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47A7503D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78BE138A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2F009E1A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45BE26C8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2AE2B09B" w14:textId="77777777" w:rsidR="00E36653" w:rsidRDefault="00E36653" w:rsidP="00E36653">
      <w:pPr>
        <w:tabs>
          <w:tab w:val="left" w:pos="1907"/>
        </w:tabs>
        <w:rPr>
          <w:rFonts w:ascii="Calibri" w:hAnsi="Calibri"/>
          <w:i/>
          <w:sz w:val="24"/>
        </w:rPr>
      </w:pPr>
    </w:p>
    <w:p w14:paraId="71C09D2A" w14:textId="55B7A4E5" w:rsidR="00E36653" w:rsidRPr="00E36653" w:rsidRDefault="00E36653" w:rsidP="0062373B">
      <w:pPr>
        <w:tabs>
          <w:tab w:val="left" w:pos="1907"/>
        </w:tabs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3.  Write about a real world use for cross-sections.  Identify the</w:t>
      </w:r>
      <w:r w:rsidR="0062373B">
        <w:rPr>
          <w:rFonts w:ascii="Calibri" w:hAnsi="Calibri"/>
          <w:sz w:val="24"/>
        </w:rPr>
        <w:t xml:space="preserve"> approximate shape of the cross-</w:t>
      </w:r>
      <w:r>
        <w:rPr>
          <w:rFonts w:ascii="Calibri" w:hAnsi="Calibri"/>
          <w:sz w:val="24"/>
        </w:rPr>
        <w:t>section</w:t>
      </w:r>
      <w:r w:rsidR="0062373B">
        <w:rPr>
          <w:rFonts w:ascii="Calibri" w:hAnsi="Calibri"/>
          <w:sz w:val="24"/>
        </w:rPr>
        <w:t xml:space="preserve"> OR the combination of shapes that make up the cross-section</w:t>
      </w:r>
      <w:r w:rsidR="00335CE4">
        <w:rPr>
          <w:rFonts w:ascii="Calibri" w:hAnsi="Calibri"/>
          <w:sz w:val="24"/>
        </w:rPr>
        <w:t xml:space="preserve"> in your real world example</w:t>
      </w:r>
      <w:r w:rsidR="0062373B">
        <w:rPr>
          <w:rFonts w:ascii="Calibri" w:hAnsi="Calibri"/>
          <w:sz w:val="24"/>
        </w:rPr>
        <w:t>.  Since a cross-section results from a plane cutting through a 3-D solid, describe</w:t>
      </w:r>
      <w:r w:rsidR="00335CE4">
        <w:rPr>
          <w:rFonts w:ascii="Calibri" w:hAnsi="Calibri"/>
          <w:sz w:val="24"/>
        </w:rPr>
        <w:t xml:space="preserve"> the 3-D solid (d</w:t>
      </w:r>
      <w:r w:rsidR="0062373B">
        <w:rPr>
          <w:rFonts w:ascii="Calibri" w:hAnsi="Calibri"/>
          <w:sz w:val="24"/>
        </w:rPr>
        <w:t>oes it most resemble a cone? sphere? etc.).  It may be a combination of 3-D solids.  In your example, would the shape of the cross-section change if the position of the plane changed?   Explain.</w:t>
      </w:r>
      <w:r w:rsidR="0062373B" w:rsidRPr="00E36653">
        <w:rPr>
          <w:rFonts w:ascii="Calibri" w:hAnsi="Calibri"/>
          <w:b/>
          <w:sz w:val="24"/>
        </w:rPr>
        <w:t xml:space="preserve"> </w:t>
      </w:r>
    </w:p>
    <w:p w14:paraId="27B8AD9F" w14:textId="77777777" w:rsidR="001725C4" w:rsidRPr="001725C4" w:rsidRDefault="001725C4" w:rsidP="001725C4">
      <w:pPr>
        <w:tabs>
          <w:tab w:val="left" w:pos="1907"/>
        </w:tabs>
        <w:rPr>
          <w:rFonts w:ascii="Calibri" w:hAnsi="Calibri"/>
          <w:sz w:val="24"/>
        </w:rPr>
      </w:pPr>
    </w:p>
    <w:p w14:paraId="382E5181" w14:textId="16D15CE0" w:rsidR="0062373B" w:rsidRDefault="0062373B" w:rsidP="0062373B">
      <w:pPr>
        <w:tabs>
          <w:tab w:val="left" w:pos="1907"/>
        </w:tabs>
        <w:rPr>
          <w:rFonts w:ascii="Calibri" w:hAnsi="Calibri"/>
          <w:i/>
          <w:sz w:val="24"/>
        </w:rPr>
      </w:pPr>
      <w:r>
        <w:rPr>
          <w:rFonts w:ascii="Calibri" w:hAnsi="Calibri"/>
          <w:i/>
          <w:sz w:val="24"/>
        </w:rPr>
        <w:t>Scoring: 4 pts.: 1 pt. describing a real world example, 1 pt. identifying shape of cross-section, 1 pt. identifying 3-D solid, 1 pt. explaining whether or not the cross-section would change if the position of the plane did</w:t>
      </w:r>
    </w:p>
    <w:p w14:paraId="72B1A4B2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240832A2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698B2EF7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1B95A9D3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57A0D34D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4FD70E08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084239AD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6FAB637B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1D146A62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3341FF74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19D89C5E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25F381EA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09CBB797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674EDD91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5796E8FA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5374AED6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3E6436C9" w14:textId="77777777" w:rsidR="009065FB" w:rsidRDefault="009065FB" w:rsidP="009065F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25969E34" w14:textId="77777777" w:rsidR="009065FB" w:rsidRDefault="009065FB" w:rsidP="009065FB">
      <w:pPr>
        <w:tabs>
          <w:tab w:val="left" w:pos="1907"/>
        </w:tabs>
        <w:rPr>
          <w:rFonts w:ascii="Calibri" w:hAnsi="Calibri"/>
          <w:sz w:val="24"/>
        </w:rPr>
      </w:pPr>
    </w:p>
    <w:p w14:paraId="1E3FFAEC" w14:textId="013DD0B8" w:rsidR="009065FB" w:rsidRPr="009065FB" w:rsidRDefault="009065FB" w:rsidP="00764D16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  Choose side lengths for the triangle</w:t>
      </w:r>
      <w:r w:rsidR="00335CE4">
        <w:rPr>
          <w:rFonts w:ascii="Calibri" w:hAnsi="Calibri"/>
          <w:sz w:val="24"/>
        </w:rPr>
        <w:t xml:space="preserve"> below</w:t>
      </w:r>
      <w:r>
        <w:rPr>
          <w:rFonts w:ascii="Calibri" w:hAnsi="Calibri"/>
          <w:sz w:val="24"/>
        </w:rPr>
        <w:t>.  Identify the figure created by revolving the triangle 360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about the axis.</w:t>
      </w:r>
      <w:r w:rsidR="00764D16">
        <w:rPr>
          <w:rFonts w:ascii="Calibri" w:hAnsi="Calibri"/>
          <w:sz w:val="24"/>
        </w:rPr>
        <w:t xml:space="preserve">  Find the volume of this figure.  Show your work.</w:t>
      </w:r>
    </w:p>
    <w:p w14:paraId="089027EA" w14:textId="77777777" w:rsidR="00764D16" w:rsidRDefault="00764D16" w:rsidP="00764D16">
      <w:pPr>
        <w:tabs>
          <w:tab w:val="left" w:pos="1907"/>
        </w:tabs>
        <w:rPr>
          <w:rFonts w:ascii="Calibri" w:hAnsi="Calibri"/>
          <w:sz w:val="24"/>
        </w:rPr>
      </w:pPr>
    </w:p>
    <w:p w14:paraId="53264739" w14:textId="62EC940D" w:rsidR="00764D16" w:rsidRDefault="008C6859" w:rsidP="008C6859">
      <w:pPr>
        <w:tabs>
          <w:tab w:val="left" w:pos="1907"/>
        </w:tabs>
        <w:ind w:right="-90"/>
        <w:rPr>
          <w:rFonts w:ascii="Calibri" w:hAnsi="Calibri"/>
          <w:i/>
          <w:sz w:val="24"/>
        </w:rPr>
      </w:pPr>
      <w:r>
        <w:rPr>
          <w:rFonts w:ascii="Calibri" w:hAnsi="Calibri"/>
          <w:i/>
          <w:sz w:val="24"/>
        </w:rPr>
        <w:t>Scoring: 3</w:t>
      </w:r>
      <w:r w:rsidR="00764D16">
        <w:rPr>
          <w:rFonts w:ascii="Calibri" w:hAnsi="Calibri"/>
          <w:i/>
          <w:sz w:val="24"/>
        </w:rPr>
        <w:t xml:space="preserve"> pts.: 1 pt. for identification of figure, 2 pts. for accurate </w:t>
      </w:r>
      <w:r>
        <w:rPr>
          <w:rFonts w:ascii="Calibri" w:hAnsi="Calibri"/>
          <w:i/>
          <w:sz w:val="24"/>
        </w:rPr>
        <w:t>volume calculation and process</w:t>
      </w:r>
    </w:p>
    <w:p w14:paraId="1D57FA33" w14:textId="77777777" w:rsidR="00764D16" w:rsidRDefault="00764D16" w:rsidP="00764D16">
      <w:pPr>
        <w:tabs>
          <w:tab w:val="left" w:pos="1907"/>
        </w:tabs>
        <w:rPr>
          <w:rFonts w:ascii="Calibri" w:hAnsi="Calibri"/>
          <w:sz w:val="24"/>
        </w:rPr>
      </w:pPr>
    </w:p>
    <w:p w14:paraId="4DD8A3EB" w14:textId="68522D7C" w:rsidR="009065FB" w:rsidRDefault="009065FB" w:rsidP="00764D16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9F8D8" wp14:editId="1A392274">
                <wp:simplePos x="0" y="0"/>
                <wp:positionH relativeFrom="column">
                  <wp:posOffset>165735</wp:posOffset>
                </wp:positionH>
                <wp:positionV relativeFrom="paragraph">
                  <wp:posOffset>316230</wp:posOffset>
                </wp:positionV>
                <wp:extent cx="0" cy="1600200"/>
                <wp:effectExtent l="101600" t="50800" r="76200" b="762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3.05pt;margin-top:24.9pt;width:0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uVMP4BAABrBAAADgAAAGRycy9lMm9Eb2MueG1srFTLbtswELwX6D8QvNeSDSRoDctB4TS9FK3R&#10;tB/AUEuLAF9Yspb8911SspykAQoEudB87OzOzK68uRmsYUfAqL1r+HJRcwZO+la7Q8N//7r78JGz&#10;mIRrhfEOGn6CyG+2799t+rCGle+8aQEZJXFx3YeGdymFdVVF2YEVceEDOHpUHq1IdMRD1aLoKbs1&#10;1aqur6veYxvQS4iRbm/HR74t+ZUCmX4oFSEx03DilsqKZX3Ia7XdiPUBRei0nGiIV7CwQjsqOqe6&#10;FUmwP6j/SWW1RB+9SgvpbeWV0hKKBlKzrJ+pue9EgKKFzIlhtim+XVr5/bhHplvqHWdOWGrRfUKh&#10;D11inxF9z3beObLRI1tmt/oQ1wTauT1Opxj2mKUPCm3+JVFsKA6fZodhSEyOl5Jul9d1Td3L+aoL&#10;MGBMX8FbljcNjxOPmcCyOCyO32IagWdArmoc6xv+6Wp1xZm0gQRFdyiA6I1u77QxOawMFuwMsqOg&#10;kUhDEUUknkR1INovrmXpFMgQkX0YJyUJbV54ILxxOT2UkZsIZqtGc8ounQyMTH+CIsvJjtVIMA/7&#10;hZOQElw68zKOojNMkYIZWP8fOMVfWM3g0cdnTjytOuo4V/YuzWCrnceXql+sVGM89faR7rx98O2p&#10;jE15oIku7Z++vvzJPD4X+OU/YvsXAAD//wMAUEsDBBQABgAIAAAAIQB0wrD12gAAAAgBAAAPAAAA&#10;ZHJzL2Rvd25yZXYueG1sTI/BTsMwEETvSPyDtUhcKmonoaWEbCoE4gMoiPMmWZKI2I5ip03/noUL&#10;HEczmnlT7Bc7qCNPofcOIVkbUOxq3/SuRXh/e7nZgQqRXEODd4xw5gD78vKioLzxJ/fKx0NslZS4&#10;kBNCF+OYax3qji2FtR/ZiffpJ0tR5NTqZqKTlNtBp8ZstaXeyUJHIz91XH8dZovwcd5Ud7HVzyud&#10;ZpvaZCvydka8vloeH0BFXuJfGH7wBR1KYar87JqgBoR0m0gS4fZeHoj/qyuEzCQ70GWh/x8ovwEA&#10;AP//AwBQSwECLQAUAAYACAAAACEA5JnDwPsAAADhAQAAEwAAAAAAAAAAAAAAAAAAAAAAW0NvbnRl&#10;bnRfVHlwZXNdLnhtbFBLAQItABQABgAIAAAAIQAjsmrh1wAAAJQBAAALAAAAAAAAAAAAAAAAACwB&#10;AABfcmVscy8ucmVsc1BLAQItABQABgAIAAAAIQBqO5Uw/gEAAGsEAAAOAAAAAAAAAAAAAAAAACwC&#10;AABkcnMvZTJvRG9jLnhtbFBLAQItABQABgAIAAAAIQB0wrD12gAAAAgBAAAPAAAAAAAAAAAAAAAA&#10;AFYEAABkcnMvZG93bnJldi54bWxQSwUGAAAAAAQABADzAAAAXQUAAAAA&#10;" strokecolor="black [3213]">
                <v:stroke startarrow="open"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06D6B" wp14:editId="1CEB6BB9">
                <wp:simplePos x="0" y="0"/>
                <wp:positionH relativeFrom="column">
                  <wp:posOffset>165735</wp:posOffset>
                </wp:positionH>
                <wp:positionV relativeFrom="paragraph">
                  <wp:posOffset>773430</wp:posOffset>
                </wp:positionV>
                <wp:extent cx="685800" cy="571500"/>
                <wp:effectExtent l="0" t="0" r="25400" b="38100"/>
                <wp:wrapThrough wrapText="bothSides">
                  <wp:wrapPolygon edited="0">
                    <wp:start x="0" y="0"/>
                    <wp:lineTo x="0" y="22080"/>
                    <wp:lineTo x="21600" y="22080"/>
                    <wp:lineTo x="21600" y="20160"/>
                    <wp:lineTo x="2400" y="0"/>
                    <wp:lineTo x="0" y="0"/>
                  </wp:wrapPolygon>
                </wp:wrapThrough>
                <wp:docPr id="2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571500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2" o:spid="_x0000_s1026" type="#_x0000_t6" style="position:absolute;margin-left:13.05pt;margin-top:60.9pt;width:54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bjcX0CAAB5BQAADgAAAGRycy9lMm9Eb2MueG1srBTLahsx8F7oPwjdm/W6cZIuWQfjkFIIiUlS&#10;cpa1kleg1aiS7LX79R1pHzZpIFB6keb9nrm+2Tea7ITzCkxJ87MJJcJwqJTZlPTny92XK0p8YKZi&#10;Gowo6UF4ejP//Om6tYWYQg26Eo6gEeOL1pa0DsEWWeZ5LRrmz8AKg0wJrmEBUbfJKsdatN7obDqZ&#10;XGQtuMo64MJ7pN52TDpP9qUUPDxK6UUguqQYW0ivS+86vtn8mhUbx2yteB8G+4coGqYMOh1N3bLA&#10;yNapv0w1ijvwIMMZhyYDKRUXKQfMJp+8yea5ZlakXLA43o5l8v/PLH/YrRxRVUmnlBjWYIue1KYO&#10;5MUpZjZakGmsUWt9gaLPduV6zCMYE95L18QfUyH7VNfDWFexD4Qj8eJqdjXB6nNkzS7zGcJoJTsq&#10;W+fDdwENiUBJXRi8p5qy3b0PncIgGD0auFNaI50V2sTXg1ZVpCUkTpBYakd2DHsf9nnv80QKI+g0&#10;RZqU3kvMtcsuQeGgRefjSUisFOaTp7DSjB49MM6FCYMXbVA6qkmMZ1T8+rFiLx9Vu6hG5enHyqNG&#10;8gwmjMqNMuDeM6DHkGUnj405yTuCa6gOOCQOuu3xlt8p7NM982HFHK4LthZPQHjER2poSwo9REkN&#10;7vd79CiPU4xcSlpcv5L6X1vmBCX6h8H5/pafn8d9Tcj57HKKiDvlrE85ZtssAbuc47GxPIFRPugB&#10;lA6aV7wUi+gVWcxw9F1SHtyALEN3FvDWcLFYJDHcUcvCvXm2fOh6nMCX/Stzth/WgFP+AMOqsuLN&#10;tHaysR8GFtsAUqVRPta1rzfud1qJ/hbFA3KKJ6njxZz/AQAA//8DAFBLAwQUAAYACAAAACEAJZdn&#10;gt0AAAAKAQAADwAAAGRycy9kb3ducmV2LnhtbEyPwU7DMBBE70j8g7VI3KidgKo2xKkAKRc4pe2B&#10;oxtvk6jxOoqdNvTr2Z7guDOj2Tf5Zna9OOMYOk8akoUCgVR721GjYb8rn1YgQjRkTe8JNfxggE1x&#10;f5ebzPoLVXjexkZwCYXMaGhjHDIpQ92iM2HhByT2jn50JvI5NtKO5sLlrpepUkvpTEf8oTUDfrRY&#10;n7aT01B+fk1rtb9WqlHVd3ldv+98VWn9+DC/vYKIOMe/MNzwGR0KZjr4iWwQvYZ0mXCS9TThCbfA&#10;8wsrB3YSVmSRy/8Til8AAAD//wMAUEsBAi0AFAAGAAgAAAAhAOSZw8D7AAAA4QEAABMAAAAAAAAA&#10;AAAAAAAAAAAAAFtDb250ZW50X1R5cGVzXS54bWxQSwECLQAUAAYACAAAACEAI7Jq4dcAAACUAQAA&#10;CwAAAAAAAAAAAAAAAAAsAQAAX3JlbHMvLnJlbHNQSwECLQAUAAYACAAAACEA7tbjcX0CAAB5BQAA&#10;DgAAAAAAAAAAAAAAAAAsAgAAZHJzL2Uyb0RvYy54bWxQSwECLQAUAAYACAAAACEAJZdngt0AAAAK&#10;AQAADwAAAAAAAAAAAAAAAADVBAAAZHJzL2Rvd25yZXYueG1sUEsFBgAAAAAEAAQA8wAAAN8FAAAA&#10;AA==&#10;" filled="f" strokecolor="black [3213]">
                <w10:wrap type="through"/>
              </v:shape>
            </w:pict>
          </mc:Fallback>
        </mc:AlternateContent>
      </w:r>
    </w:p>
    <w:p w14:paraId="2284C1C5" w14:textId="77777777" w:rsidR="009065FB" w:rsidRDefault="009065FB" w:rsidP="00764D16">
      <w:pPr>
        <w:tabs>
          <w:tab w:val="left" w:pos="1907"/>
        </w:tabs>
        <w:rPr>
          <w:rFonts w:ascii="Calibri" w:hAnsi="Calibri"/>
          <w:sz w:val="24"/>
        </w:rPr>
      </w:pPr>
    </w:p>
    <w:p w14:paraId="5A0A6E78" w14:textId="77777777" w:rsidR="009065FB" w:rsidRDefault="009065FB" w:rsidP="00764D16">
      <w:pPr>
        <w:tabs>
          <w:tab w:val="left" w:pos="1907"/>
        </w:tabs>
        <w:rPr>
          <w:rFonts w:ascii="Calibri" w:hAnsi="Calibri"/>
          <w:sz w:val="24"/>
        </w:rPr>
      </w:pPr>
    </w:p>
    <w:p w14:paraId="5D3CCB82" w14:textId="77777777" w:rsidR="009065FB" w:rsidRDefault="009065FB" w:rsidP="00764D16">
      <w:pPr>
        <w:tabs>
          <w:tab w:val="left" w:pos="1907"/>
        </w:tabs>
        <w:rPr>
          <w:rFonts w:ascii="Calibri" w:hAnsi="Calibri"/>
          <w:sz w:val="24"/>
        </w:rPr>
      </w:pPr>
    </w:p>
    <w:p w14:paraId="05F1D46B" w14:textId="77777777" w:rsidR="009065FB" w:rsidRDefault="009065FB" w:rsidP="00764D16">
      <w:pPr>
        <w:tabs>
          <w:tab w:val="left" w:pos="1907"/>
        </w:tabs>
        <w:rPr>
          <w:rFonts w:ascii="Calibri" w:hAnsi="Calibri"/>
          <w:sz w:val="24"/>
        </w:rPr>
      </w:pPr>
    </w:p>
    <w:p w14:paraId="296EC718" w14:textId="77777777" w:rsidR="009065FB" w:rsidRDefault="009065FB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33A7EE8D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4C775E67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1A6D84B0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768823A8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5FCCEE6C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53E391F4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5C632CFC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63C1963D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14AD8212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5F63B332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0EDE6A05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05960807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67BEAF96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1962EC6E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3B7CC90F" w14:textId="77777777" w:rsidR="00335CE4" w:rsidRDefault="00335CE4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3D3A105A" w14:textId="77777777" w:rsidR="00335CE4" w:rsidRDefault="00335CE4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0314F0C3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5565102D" w14:textId="77777777" w:rsidR="008C6859" w:rsidRDefault="008C6859" w:rsidP="00764D16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212A760E" w14:textId="2EC2FAD9" w:rsidR="008C6859" w:rsidRPr="008C6859" w:rsidRDefault="008C6859" w:rsidP="00764D16">
      <w:pPr>
        <w:tabs>
          <w:tab w:val="left" w:pos="1907"/>
        </w:tabs>
        <w:rPr>
          <w:rFonts w:ascii="Calibri" w:hAnsi="Calibri"/>
          <w:i/>
          <w:sz w:val="24"/>
          <w:u w:val="single"/>
        </w:rPr>
      </w:pPr>
      <w:r>
        <w:rPr>
          <w:rFonts w:ascii="Calibri" w:hAnsi="Calibri"/>
          <w:sz w:val="24"/>
        </w:rPr>
        <w:t xml:space="preserve">5.  </w:t>
      </w:r>
      <w:r w:rsidRPr="00294278">
        <w:rPr>
          <w:rFonts w:ascii="Calibri" w:hAnsi="Calibri"/>
          <w:b/>
          <w:sz w:val="24"/>
        </w:rPr>
        <w:t>Extra credit</w:t>
      </w:r>
      <w:r>
        <w:rPr>
          <w:rFonts w:ascii="Calibri" w:hAnsi="Calibri"/>
          <w:sz w:val="24"/>
        </w:rPr>
        <w:t xml:space="preserve">:  Which two-dimensional shape </w:t>
      </w:r>
      <w:r w:rsidR="00294278">
        <w:rPr>
          <w:rFonts w:ascii="Calibri" w:hAnsi="Calibri"/>
          <w:sz w:val="24"/>
        </w:rPr>
        <w:t>would</w:t>
      </w:r>
      <w:r>
        <w:rPr>
          <w:rFonts w:ascii="Calibri" w:hAnsi="Calibri"/>
          <w:sz w:val="24"/>
        </w:rPr>
        <w:t xml:space="preserve"> create a sphere if revolved aro</w:t>
      </w:r>
      <w:bookmarkStart w:id="0" w:name="_GoBack"/>
      <w:bookmarkEnd w:id="0"/>
      <w:r>
        <w:rPr>
          <w:rFonts w:ascii="Calibri" w:hAnsi="Calibri"/>
          <w:sz w:val="24"/>
        </w:rPr>
        <w:t xml:space="preserve">und an axis? How would it need to be positioned relative to that axis?  Illustrate below.  </w:t>
      </w:r>
      <w:r>
        <w:rPr>
          <w:rFonts w:ascii="Calibri" w:hAnsi="Calibri"/>
          <w:i/>
          <w:sz w:val="24"/>
        </w:rPr>
        <w:t>(1 pt.)</w:t>
      </w:r>
    </w:p>
    <w:sectPr w:rsidR="008C6859" w:rsidRPr="008C6859" w:rsidSect="008C6859">
      <w:headerReference w:type="default" r:id="rId8"/>
      <w:pgSz w:w="12240" w:h="15840"/>
      <w:pgMar w:top="1440" w:right="135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64D16" w:rsidRDefault="00764D16" w:rsidP="001768E3">
      <w:r>
        <w:separator/>
      </w:r>
    </w:p>
  </w:endnote>
  <w:endnote w:type="continuationSeparator" w:id="0">
    <w:p w14:paraId="4107EAA1" w14:textId="77777777" w:rsidR="00764D16" w:rsidRDefault="00764D1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64D16" w:rsidRDefault="00764D16" w:rsidP="001768E3">
      <w:r>
        <w:separator/>
      </w:r>
    </w:p>
  </w:footnote>
  <w:footnote w:type="continuationSeparator" w:id="0">
    <w:p w14:paraId="35DA26D8" w14:textId="77777777" w:rsidR="00764D16" w:rsidRDefault="00764D1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64D16" w:rsidRDefault="00764D1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64D16" w:rsidRPr="001768E3" w:rsidRDefault="00764D1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C6DC3"/>
    <w:multiLevelType w:val="hybridMultilevel"/>
    <w:tmpl w:val="574C6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B01CEC"/>
    <w:multiLevelType w:val="hybridMultilevel"/>
    <w:tmpl w:val="583E9FE6"/>
    <w:lvl w:ilvl="0" w:tplc="AEF68D30">
      <w:start w:val="1"/>
      <w:numFmt w:val="lowerLetter"/>
      <w:lvlText w:val="%1."/>
      <w:lvlJc w:val="left"/>
      <w:pPr>
        <w:ind w:left="771" w:hanging="360"/>
      </w:pPr>
      <w:rPr>
        <w:rFonts w:ascii="Calibri" w:eastAsiaTheme="minorEastAsia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9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25C4"/>
    <w:rsid w:val="001768E3"/>
    <w:rsid w:val="002604A8"/>
    <w:rsid w:val="00294278"/>
    <w:rsid w:val="002C4A55"/>
    <w:rsid w:val="00335CE4"/>
    <w:rsid w:val="00462354"/>
    <w:rsid w:val="004E73AE"/>
    <w:rsid w:val="005276FF"/>
    <w:rsid w:val="00536824"/>
    <w:rsid w:val="00601375"/>
    <w:rsid w:val="0062373B"/>
    <w:rsid w:val="00645537"/>
    <w:rsid w:val="0065173E"/>
    <w:rsid w:val="00667150"/>
    <w:rsid w:val="00764D16"/>
    <w:rsid w:val="00780238"/>
    <w:rsid w:val="00877963"/>
    <w:rsid w:val="008C6859"/>
    <w:rsid w:val="008E061F"/>
    <w:rsid w:val="009065FB"/>
    <w:rsid w:val="009373F5"/>
    <w:rsid w:val="00937D06"/>
    <w:rsid w:val="009D078A"/>
    <w:rsid w:val="009F650C"/>
    <w:rsid w:val="00B31092"/>
    <w:rsid w:val="00B4263A"/>
    <w:rsid w:val="00B47EED"/>
    <w:rsid w:val="00B57B1E"/>
    <w:rsid w:val="00B60787"/>
    <w:rsid w:val="00B94328"/>
    <w:rsid w:val="00BA7824"/>
    <w:rsid w:val="00D4545C"/>
    <w:rsid w:val="00D81AAC"/>
    <w:rsid w:val="00DA6329"/>
    <w:rsid w:val="00DC28D5"/>
    <w:rsid w:val="00DC508B"/>
    <w:rsid w:val="00E3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453</Words>
  <Characters>2586</Characters>
  <Application>Microsoft Macintosh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9</cp:revision>
  <cp:lastPrinted>2017-04-05T14:21:00Z</cp:lastPrinted>
  <dcterms:created xsi:type="dcterms:W3CDTF">2017-04-06T00:45:00Z</dcterms:created>
  <dcterms:modified xsi:type="dcterms:W3CDTF">2017-04-06T01:33:00Z</dcterms:modified>
</cp:coreProperties>
</file>